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96" w:rsidRPr="00BD6396" w:rsidRDefault="00BD6396" w:rsidP="00BD6396">
      <w:pPr>
        <w:jc w:val="center"/>
        <w:rPr>
          <w:rFonts w:ascii="Sylfaen" w:hAnsi="Sylfaen"/>
        </w:rPr>
      </w:pPr>
      <w:r w:rsidRPr="00BD6396">
        <w:rPr>
          <w:rFonts w:ascii="Sylfaen" w:hAnsi="Sylfaen"/>
          <w:b/>
          <w:bCs/>
        </w:rPr>
        <w:t>Продукты питания, рекомендуемые для использования в питании детей и подростков организованных коллективов.</w:t>
      </w:r>
    </w:p>
    <w:p w:rsidR="00BD6396" w:rsidRPr="00BD6396" w:rsidRDefault="00BD6396" w:rsidP="00BD6396">
      <w:pPr>
        <w:rPr>
          <w:rFonts w:ascii="Sylfaen" w:hAnsi="Sylfaen"/>
        </w:rPr>
      </w:pPr>
      <w:r w:rsidRPr="00BD6396">
        <w:rPr>
          <w:rFonts w:ascii="Sylfaen" w:hAnsi="Sylfaen"/>
          <w:b/>
          <w:bCs/>
        </w:rPr>
        <w:t>Мясо и мясопродукты:</w:t>
      </w:r>
      <w:r w:rsidRPr="00BD6396">
        <w:rPr>
          <w:rFonts w:ascii="Sylfaen" w:hAnsi="Sylfaen"/>
        </w:rPr>
        <w:t xml:space="preserve"> </w:t>
      </w:r>
    </w:p>
    <w:p w:rsidR="00BD6396" w:rsidRPr="00BD6396" w:rsidRDefault="00BD6396" w:rsidP="00BD6396">
      <w:pPr>
        <w:rPr>
          <w:rFonts w:ascii="Sylfaen" w:hAnsi="Sylfaen"/>
        </w:rPr>
      </w:pPr>
      <w:proofErr w:type="gramStart"/>
      <w:r w:rsidRPr="00BD6396">
        <w:rPr>
          <w:rFonts w:ascii="Sylfaen" w:hAnsi="Sylfaen"/>
        </w:rPr>
        <w:t>- говядина I и II категорий;</w:t>
      </w:r>
      <w:r w:rsidRPr="00BD6396">
        <w:rPr>
          <w:rFonts w:ascii="Sylfaen" w:hAnsi="Sylfaen"/>
        </w:rPr>
        <w:br/>
        <w:t>- телятина;</w:t>
      </w:r>
      <w:r w:rsidRPr="00BD6396">
        <w:rPr>
          <w:rFonts w:ascii="Sylfaen" w:hAnsi="Sylfaen"/>
        </w:rPr>
        <w:br/>
        <w:t>- мясо птицы (курица, индейка);</w:t>
      </w:r>
      <w:r w:rsidRPr="00BD6396">
        <w:rPr>
          <w:rFonts w:ascii="Sylfaen" w:hAnsi="Sylfaen"/>
        </w:rPr>
        <w:br/>
        <w:t>- мясо кролика;</w:t>
      </w:r>
      <w:r w:rsidRPr="00BD6396">
        <w:rPr>
          <w:rFonts w:ascii="Sylfaen" w:hAnsi="Sylfaen"/>
        </w:rPr>
        <w:br/>
        <w:t>- сосиски и сардельки (говяжьи), не чаще чем 1 - 2 раза в неделю;</w:t>
      </w:r>
      <w:r w:rsidRPr="00BD6396">
        <w:rPr>
          <w:rFonts w:ascii="Sylfaen" w:hAnsi="Sylfaen"/>
        </w:rPr>
        <w:br/>
        <w:t>- колбасы вареные (докторская, отдельная и др.), не чаще 1 - 2 раз в неделю, после тепловой обработки;</w:t>
      </w:r>
      <w:r w:rsidRPr="00BD6396">
        <w:rPr>
          <w:rFonts w:ascii="Sylfaen" w:hAnsi="Sylfaen"/>
        </w:rPr>
        <w:br/>
        <w:t xml:space="preserve">- субпродукты (печень говяжья, язык). </w:t>
      </w:r>
      <w:proofErr w:type="gramEnd"/>
    </w:p>
    <w:p w:rsidR="00BD6396" w:rsidRPr="00BD6396" w:rsidRDefault="00BD6396" w:rsidP="00BD6396">
      <w:pPr>
        <w:rPr>
          <w:rFonts w:ascii="Sylfaen" w:hAnsi="Sylfaen"/>
        </w:rPr>
      </w:pPr>
      <w:r w:rsidRPr="00BD6396">
        <w:rPr>
          <w:rFonts w:ascii="Sylfaen" w:hAnsi="Sylfaen"/>
          <w:b/>
          <w:bCs/>
        </w:rPr>
        <w:t>Мясо и мясопродукты:</w:t>
      </w:r>
      <w:r w:rsidRPr="00BD6396">
        <w:rPr>
          <w:rFonts w:ascii="Sylfaen" w:hAnsi="Sylfaen"/>
        </w:rPr>
        <w:t xml:space="preserve"> </w:t>
      </w:r>
    </w:p>
    <w:p w:rsidR="00BD6396" w:rsidRPr="00BD6396" w:rsidRDefault="00BD6396" w:rsidP="00BD6396">
      <w:pPr>
        <w:rPr>
          <w:rFonts w:ascii="Sylfaen" w:hAnsi="Sylfaen"/>
        </w:rPr>
      </w:pPr>
      <w:proofErr w:type="gramStart"/>
      <w:r w:rsidRPr="00BD6396">
        <w:rPr>
          <w:rFonts w:ascii="Sylfaen" w:hAnsi="Sylfaen"/>
        </w:rPr>
        <w:t>- говядина I и II категорий;</w:t>
      </w:r>
      <w:r w:rsidRPr="00BD6396">
        <w:rPr>
          <w:rFonts w:ascii="Sylfaen" w:hAnsi="Sylfaen"/>
        </w:rPr>
        <w:br/>
        <w:t>- телятина;</w:t>
      </w:r>
      <w:r w:rsidRPr="00BD6396">
        <w:rPr>
          <w:rFonts w:ascii="Sylfaen" w:hAnsi="Sylfaen"/>
        </w:rPr>
        <w:br/>
        <w:t>- мясо птицы (курица, индейка);</w:t>
      </w:r>
      <w:r w:rsidRPr="00BD6396">
        <w:rPr>
          <w:rFonts w:ascii="Sylfaen" w:hAnsi="Sylfaen"/>
        </w:rPr>
        <w:br/>
        <w:t>- мясо кролика;</w:t>
      </w:r>
      <w:r w:rsidRPr="00BD6396">
        <w:rPr>
          <w:rFonts w:ascii="Sylfaen" w:hAnsi="Sylfaen"/>
        </w:rPr>
        <w:br/>
        <w:t>- сосиски и сардельки (говяжьи), не чаще чем 1 - 2 раза в неделю;</w:t>
      </w:r>
      <w:r w:rsidRPr="00BD6396">
        <w:rPr>
          <w:rFonts w:ascii="Sylfaen" w:hAnsi="Sylfaen"/>
        </w:rPr>
        <w:br/>
        <w:t>- колбасы вареные (докторская, отдельная и др.), не чаще 1 - 2 раз в неделю, после тепловой обработки;</w:t>
      </w:r>
      <w:r w:rsidRPr="00BD6396">
        <w:rPr>
          <w:rFonts w:ascii="Sylfaen" w:hAnsi="Sylfaen"/>
        </w:rPr>
        <w:br/>
        <w:t xml:space="preserve">- субпродукты (печень говяжья, язык). </w:t>
      </w:r>
      <w:proofErr w:type="gramEnd"/>
    </w:p>
    <w:p w:rsidR="00BD6396" w:rsidRPr="00BD6396" w:rsidRDefault="00BD6396" w:rsidP="00BD6396">
      <w:pPr>
        <w:rPr>
          <w:rFonts w:ascii="Sylfaen" w:hAnsi="Sylfaen"/>
        </w:rPr>
      </w:pPr>
      <w:proofErr w:type="gramStart"/>
      <w:r w:rsidRPr="00BD6396">
        <w:rPr>
          <w:rFonts w:ascii="Sylfaen" w:hAnsi="Sylfaen"/>
          <w:b/>
          <w:bCs/>
        </w:rPr>
        <w:t>Рыба и рыбопродукты:</w:t>
      </w:r>
      <w:r w:rsidRPr="00BD6396">
        <w:rPr>
          <w:rFonts w:ascii="Sylfaen" w:hAnsi="Sylfaen"/>
        </w:rPr>
        <w:t xml:space="preserve"> треска, хек, минтай, ледяная рыба, судак, сельдь (соленая). </w:t>
      </w:r>
      <w:proofErr w:type="gramEnd"/>
    </w:p>
    <w:p w:rsidR="00BD6396" w:rsidRPr="00BD6396" w:rsidRDefault="00BD6396" w:rsidP="00BD6396">
      <w:pPr>
        <w:rPr>
          <w:rFonts w:ascii="Sylfaen" w:hAnsi="Sylfaen"/>
        </w:rPr>
      </w:pPr>
      <w:r w:rsidRPr="00BD6396">
        <w:rPr>
          <w:rFonts w:ascii="Sylfaen" w:hAnsi="Sylfaen"/>
          <w:b/>
          <w:bCs/>
        </w:rPr>
        <w:t>Яйца куриные</w:t>
      </w:r>
      <w:r w:rsidRPr="00BD6396">
        <w:rPr>
          <w:rFonts w:ascii="Sylfaen" w:hAnsi="Sylfaen"/>
        </w:rPr>
        <w:t xml:space="preserve"> - в виде омлетов или в вареном виде.</w:t>
      </w:r>
    </w:p>
    <w:p w:rsidR="00BD6396" w:rsidRPr="00BD6396" w:rsidRDefault="00BD6396" w:rsidP="00BD6396">
      <w:pPr>
        <w:rPr>
          <w:rFonts w:ascii="Sylfaen" w:hAnsi="Sylfaen"/>
        </w:rPr>
      </w:pPr>
      <w:r w:rsidRPr="00BD6396">
        <w:rPr>
          <w:rFonts w:ascii="Sylfaen" w:hAnsi="Sylfaen"/>
          <w:b/>
          <w:bCs/>
        </w:rPr>
        <w:t>Пищевые жиры:</w:t>
      </w:r>
      <w:r w:rsidRPr="00BD6396">
        <w:rPr>
          <w:rFonts w:ascii="Sylfaen" w:hAnsi="Sylfaen"/>
        </w:rPr>
        <w:t xml:space="preserve"> </w:t>
      </w:r>
    </w:p>
    <w:p w:rsidR="00BD6396" w:rsidRPr="00BD6396" w:rsidRDefault="00BD6396" w:rsidP="00BD6396">
      <w:pPr>
        <w:rPr>
          <w:rFonts w:ascii="Sylfaen" w:hAnsi="Sylfaen"/>
        </w:rPr>
      </w:pPr>
      <w:r w:rsidRPr="00BD6396">
        <w:rPr>
          <w:rFonts w:ascii="Sylfaen" w:hAnsi="Sylfaen"/>
        </w:rPr>
        <w:t>- сливочное масло (в том числе крестьянское);</w:t>
      </w:r>
      <w:r w:rsidRPr="00BD6396">
        <w:rPr>
          <w:rFonts w:ascii="Sylfaen" w:hAnsi="Sylfaen"/>
        </w:rPr>
        <w:br/>
        <w:t xml:space="preserve">- растительное масло, </w:t>
      </w:r>
      <w:proofErr w:type="gramStart"/>
      <w:r w:rsidRPr="00BD6396">
        <w:rPr>
          <w:rFonts w:ascii="Sylfaen" w:hAnsi="Sylfaen"/>
        </w:rPr>
        <w:br/>
        <w:t>-</w:t>
      </w:r>
      <w:proofErr w:type="gramEnd"/>
      <w:r w:rsidRPr="00BD6396">
        <w:rPr>
          <w:rFonts w:ascii="Sylfaen" w:hAnsi="Sylfaen"/>
        </w:rPr>
        <w:t xml:space="preserve">винегреты, </w:t>
      </w:r>
      <w:r w:rsidRPr="00BD6396">
        <w:rPr>
          <w:rFonts w:ascii="Sylfaen" w:hAnsi="Sylfaen"/>
        </w:rPr>
        <w:br/>
        <w:t>-сельдь, вторые блюда;</w:t>
      </w:r>
      <w:r w:rsidRPr="00BD6396">
        <w:rPr>
          <w:rFonts w:ascii="Sylfaen" w:hAnsi="Sylfaen"/>
        </w:rPr>
        <w:br/>
        <w:t xml:space="preserve">-ограничено для обжаривания в смеси с маргарином. </w:t>
      </w:r>
    </w:p>
    <w:p w:rsidR="00BD6396" w:rsidRPr="00BD6396" w:rsidRDefault="00BD6396" w:rsidP="00BD6396">
      <w:pPr>
        <w:rPr>
          <w:rFonts w:ascii="Sylfaen" w:hAnsi="Sylfaen"/>
        </w:rPr>
      </w:pPr>
      <w:r w:rsidRPr="00BD6396">
        <w:rPr>
          <w:rFonts w:ascii="Sylfaen" w:hAnsi="Sylfaen"/>
          <w:b/>
          <w:bCs/>
        </w:rPr>
        <w:t>Кондитерские изделия:</w:t>
      </w:r>
      <w:r w:rsidRPr="00BD6396">
        <w:rPr>
          <w:rFonts w:ascii="Sylfaen" w:hAnsi="Sylfaen"/>
        </w:rPr>
        <w:t xml:space="preserve"> </w:t>
      </w:r>
    </w:p>
    <w:p w:rsidR="00BD6396" w:rsidRPr="00BD6396" w:rsidRDefault="00BD6396" w:rsidP="00BD6396">
      <w:pPr>
        <w:rPr>
          <w:rFonts w:ascii="Sylfaen" w:hAnsi="Sylfaen"/>
        </w:rPr>
      </w:pPr>
      <w:proofErr w:type="gramStart"/>
      <w:r w:rsidRPr="00BD6396">
        <w:rPr>
          <w:rFonts w:ascii="Sylfaen" w:hAnsi="Sylfaen"/>
        </w:rPr>
        <w:t>- конфеты (предпочтительнее зефир, пастила, мармелад), карамель, шоколадные - не чаще одного раза в неделю;</w:t>
      </w:r>
      <w:r w:rsidRPr="00BD6396">
        <w:rPr>
          <w:rFonts w:ascii="Sylfaen" w:hAnsi="Sylfaen"/>
        </w:rPr>
        <w:br/>
        <w:t xml:space="preserve">- галеты, печенья, крекеры, вафли, кексы (предпочтительнее с минимальным количеством пищевых </w:t>
      </w:r>
      <w:proofErr w:type="spellStart"/>
      <w:r w:rsidRPr="00BD6396">
        <w:rPr>
          <w:rFonts w:ascii="Sylfaen" w:hAnsi="Sylfaen"/>
        </w:rPr>
        <w:t>ароматизаторов</w:t>
      </w:r>
      <w:proofErr w:type="spellEnd"/>
      <w:r w:rsidRPr="00BD6396">
        <w:rPr>
          <w:rFonts w:ascii="Sylfaen" w:hAnsi="Sylfaen"/>
        </w:rPr>
        <w:t>);</w:t>
      </w:r>
      <w:r w:rsidRPr="00BD6396">
        <w:rPr>
          <w:rFonts w:ascii="Sylfaen" w:hAnsi="Sylfaen"/>
        </w:rPr>
        <w:br/>
        <w:t>- пирожные, торты (песочные и бисквитные, без крема);</w:t>
      </w:r>
      <w:r w:rsidRPr="00BD6396">
        <w:rPr>
          <w:rFonts w:ascii="Sylfaen" w:hAnsi="Sylfaen"/>
        </w:rPr>
        <w:br/>
        <w:t>- джемы, варенье, повидло, мед - промышленного выпуска.</w:t>
      </w:r>
      <w:proofErr w:type="gramEnd"/>
    </w:p>
    <w:p w:rsidR="00BD6396" w:rsidRPr="00BD6396" w:rsidRDefault="00BD6396" w:rsidP="00BD6396">
      <w:pPr>
        <w:rPr>
          <w:rFonts w:ascii="Sylfaen" w:hAnsi="Sylfaen"/>
        </w:rPr>
      </w:pPr>
      <w:r w:rsidRPr="00BD6396">
        <w:rPr>
          <w:rFonts w:ascii="Sylfaen" w:hAnsi="Sylfaen"/>
          <w:b/>
          <w:bCs/>
        </w:rPr>
        <w:t>Фрукты:</w:t>
      </w:r>
      <w:r w:rsidRPr="00BD6396">
        <w:rPr>
          <w:rFonts w:ascii="Sylfaen" w:hAnsi="Sylfaen"/>
        </w:rPr>
        <w:t xml:space="preserve"> </w:t>
      </w:r>
    </w:p>
    <w:p w:rsidR="00BD6396" w:rsidRPr="00BD6396" w:rsidRDefault="00BD6396" w:rsidP="00BD6396">
      <w:pPr>
        <w:rPr>
          <w:rFonts w:ascii="Sylfaen" w:hAnsi="Sylfaen"/>
        </w:rPr>
      </w:pPr>
      <w:r w:rsidRPr="00BD6396">
        <w:rPr>
          <w:rFonts w:ascii="Sylfaen" w:hAnsi="Sylfaen"/>
        </w:rPr>
        <w:lastRenderedPageBreak/>
        <w:t xml:space="preserve">- яблоки, груши, бананы, ягоды (за исключением клубники); </w:t>
      </w:r>
      <w:proofErr w:type="gramStart"/>
      <w:r w:rsidRPr="00BD6396">
        <w:rPr>
          <w:rFonts w:ascii="Sylfaen" w:hAnsi="Sylfaen"/>
        </w:rPr>
        <w:br/>
        <w:t>-</w:t>
      </w:r>
      <w:proofErr w:type="gramEnd"/>
      <w:r w:rsidRPr="00BD6396">
        <w:rPr>
          <w:rFonts w:ascii="Sylfaen" w:hAnsi="Sylfaen"/>
        </w:rPr>
        <w:t>цитрусовые (апельсины, мандарины, лимоны) с учетом индивидуальной переносимости;</w:t>
      </w:r>
      <w:r w:rsidRPr="00BD6396">
        <w:rPr>
          <w:rFonts w:ascii="Sylfaen" w:hAnsi="Sylfaen"/>
        </w:rPr>
        <w:br/>
        <w:t xml:space="preserve">- сухофрукты. </w:t>
      </w:r>
    </w:p>
    <w:p w:rsidR="00BD6396" w:rsidRPr="00BD6396" w:rsidRDefault="00BD6396" w:rsidP="00BD6396">
      <w:pPr>
        <w:rPr>
          <w:rFonts w:ascii="Sylfaen" w:hAnsi="Sylfaen"/>
        </w:rPr>
      </w:pPr>
      <w:r w:rsidRPr="00BD6396">
        <w:rPr>
          <w:rFonts w:ascii="Sylfaen" w:hAnsi="Sylfaen"/>
          <w:b/>
          <w:bCs/>
        </w:rPr>
        <w:t>Овощи:</w:t>
      </w:r>
      <w:r w:rsidRPr="00BD6396">
        <w:rPr>
          <w:rFonts w:ascii="Sylfaen" w:hAnsi="Sylfaen"/>
        </w:rPr>
        <w:t xml:space="preserve"> </w:t>
      </w:r>
    </w:p>
    <w:p w:rsidR="00BD6396" w:rsidRPr="00BD6396" w:rsidRDefault="00BD6396" w:rsidP="00BD6396">
      <w:pPr>
        <w:rPr>
          <w:rFonts w:ascii="Sylfaen" w:hAnsi="Sylfaen"/>
        </w:rPr>
      </w:pPr>
      <w:r w:rsidRPr="00BD6396">
        <w:rPr>
          <w:rFonts w:ascii="Sylfaen" w:hAnsi="Sylfaen"/>
        </w:rPr>
        <w:t>- картофель, капуста белокочанная, капуста цветная, морковь, свекла, огурцы,</w:t>
      </w:r>
      <w:proofErr w:type="gramStart"/>
      <w:r w:rsidRPr="00BD6396">
        <w:rPr>
          <w:rFonts w:ascii="Sylfaen" w:hAnsi="Sylfaen"/>
        </w:rPr>
        <w:br/>
        <w:t>-</w:t>
      </w:r>
      <w:proofErr w:type="gramEnd"/>
      <w:r w:rsidRPr="00BD6396">
        <w:rPr>
          <w:rFonts w:ascii="Sylfaen" w:hAnsi="Sylfaen"/>
        </w:rPr>
        <w:t>томаты, кабачки, патиссоны, лук, чеснок ,</w:t>
      </w:r>
      <w:r w:rsidRPr="00BD6396">
        <w:rPr>
          <w:rFonts w:ascii="Sylfaen" w:hAnsi="Sylfaen"/>
        </w:rPr>
        <w:br/>
        <w:t xml:space="preserve">-петрушка, укроп, сельдерей, томатная паста, томат-пюре. </w:t>
      </w:r>
    </w:p>
    <w:p w:rsidR="00BD6396" w:rsidRPr="00BD6396" w:rsidRDefault="00BD6396" w:rsidP="00BD6396">
      <w:pPr>
        <w:rPr>
          <w:rFonts w:ascii="Sylfaen" w:hAnsi="Sylfaen"/>
        </w:rPr>
      </w:pPr>
      <w:r w:rsidRPr="00BD6396">
        <w:rPr>
          <w:rFonts w:ascii="Sylfaen" w:hAnsi="Sylfaen"/>
          <w:b/>
          <w:bCs/>
        </w:rPr>
        <w:t>Консервы:</w:t>
      </w:r>
      <w:r w:rsidRPr="00BD6396">
        <w:rPr>
          <w:rFonts w:ascii="Sylfaen" w:hAnsi="Sylfaen"/>
        </w:rPr>
        <w:t xml:space="preserve"> </w:t>
      </w:r>
    </w:p>
    <w:p w:rsidR="00BD6396" w:rsidRPr="00BD6396" w:rsidRDefault="00BD6396" w:rsidP="00BD6396">
      <w:pPr>
        <w:rPr>
          <w:rFonts w:ascii="Sylfaen" w:hAnsi="Sylfaen"/>
        </w:rPr>
      </w:pPr>
      <w:proofErr w:type="gramStart"/>
      <w:r w:rsidRPr="00BD6396">
        <w:rPr>
          <w:rFonts w:ascii="Sylfaen" w:hAnsi="Sylfaen"/>
        </w:rPr>
        <w:t>- говядина тушеная (в виде исключения (при отсутствии мяса) для приготовления первых блюд);</w:t>
      </w:r>
      <w:r w:rsidRPr="00BD6396">
        <w:rPr>
          <w:rFonts w:ascii="Sylfaen" w:hAnsi="Sylfaen"/>
        </w:rPr>
        <w:br/>
        <w:t>- лосось, сайра (для приготовления супов);</w:t>
      </w:r>
      <w:r w:rsidRPr="00BD6396">
        <w:rPr>
          <w:rFonts w:ascii="Sylfaen" w:hAnsi="Sylfaen"/>
        </w:rPr>
        <w:br/>
        <w:t>- компоты, фрукты дольками, баклажанная и кабачковая икра;</w:t>
      </w:r>
      <w:r w:rsidRPr="00BD6396">
        <w:rPr>
          <w:rFonts w:ascii="Sylfaen" w:hAnsi="Sylfaen"/>
        </w:rPr>
        <w:br/>
        <w:t>- зеленый горошек;</w:t>
      </w:r>
      <w:r w:rsidRPr="00BD6396">
        <w:rPr>
          <w:rFonts w:ascii="Sylfaen" w:hAnsi="Sylfaen"/>
        </w:rPr>
        <w:br/>
        <w:t>- томаты и огурцы стерилизованные.</w:t>
      </w:r>
      <w:r w:rsidRPr="00BD6396">
        <w:rPr>
          <w:rFonts w:ascii="Sylfaen" w:hAnsi="Sylfaen"/>
          <w:b/>
          <w:bCs/>
        </w:rPr>
        <w:t xml:space="preserve"> </w:t>
      </w:r>
      <w:proofErr w:type="gramEnd"/>
    </w:p>
    <w:p w:rsidR="00BD6396" w:rsidRPr="00BD6396" w:rsidRDefault="00BD6396" w:rsidP="00BD6396">
      <w:pPr>
        <w:rPr>
          <w:rFonts w:ascii="Sylfaen" w:hAnsi="Sylfaen"/>
        </w:rPr>
      </w:pPr>
      <w:proofErr w:type="gramStart"/>
      <w:r w:rsidRPr="00BD6396">
        <w:rPr>
          <w:rFonts w:ascii="Sylfaen" w:hAnsi="Sylfaen"/>
          <w:b/>
          <w:bCs/>
        </w:rPr>
        <w:t>Бобовые</w:t>
      </w:r>
      <w:proofErr w:type="gramEnd"/>
      <w:r w:rsidRPr="00BD6396">
        <w:rPr>
          <w:rFonts w:ascii="Sylfaen" w:hAnsi="Sylfaen"/>
          <w:b/>
          <w:bCs/>
        </w:rPr>
        <w:t>:</w:t>
      </w:r>
      <w:r w:rsidRPr="00BD6396">
        <w:rPr>
          <w:rFonts w:ascii="Sylfaen" w:hAnsi="Sylfaen"/>
        </w:rPr>
        <w:t xml:space="preserve"> горох, фасоль, соя. </w:t>
      </w:r>
    </w:p>
    <w:p w:rsidR="00BD6396" w:rsidRPr="00BD6396" w:rsidRDefault="00BD6396" w:rsidP="00BD6396">
      <w:pPr>
        <w:rPr>
          <w:rFonts w:ascii="Sylfaen" w:hAnsi="Sylfaen"/>
        </w:rPr>
      </w:pPr>
      <w:r w:rsidRPr="00BD6396">
        <w:rPr>
          <w:rFonts w:ascii="Sylfaen" w:hAnsi="Sylfaen"/>
          <w:b/>
          <w:bCs/>
        </w:rPr>
        <w:t xml:space="preserve">Хлеб, крупы, макаронные изделия </w:t>
      </w:r>
      <w:r w:rsidRPr="00BD6396">
        <w:rPr>
          <w:rFonts w:ascii="Sylfaen" w:hAnsi="Sylfaen"/>
        </w:rPr>
        <w:t xml:space="preserve">- все виды без ограничения. </w:t>
      </w:r>
    </w:p>
    <w:p w:rsidR="00BD6396" w:rsidRPr="00BD6396" w:rsidRDefault="00BD6396" w:rsidP="00BD6396">
      <w:pPr>
        <w:rPr>
          <w:rFonts w:ascii="Sylfaen" w:hAnsi="Sylfaen"/>
        </w:rPr>
      </w:pPr>
      <w:r w:rsidRPr="00BD6396">
        <w:rPr>
          <w:rFonts w:ascii="Sylfaen" w:hAnsi="Sylfaen"/>
          <w:b/>
          <w:bCs/>
        </w:rPr>
        <w:t>Соки и напитки:</w:t>
      </w:r>
      <w:r w:rsidRPr="00BD6396">
        <w:rPr>
          <w:rFonts w:ascii="Sylfaen" w:hAnsi="Sylfaen"/>
        </w:rPr>
        <w:t xml:space="preserve"> </w:t>
      </w:r>
    </w:p>
    <w:p w:rsidR="00BD6396" w:rsidRPr="00BD6396" w:rsidRDefault="00BD6396" w:rsidP="00BD6396">
      <w:pPr>
        <w:rPr>
          <w:rFonts w:ascii="Sylfaen" w:hAnsi="Sylfaen"/>
        </w:rPr>
      </w:pPr>
      <w:r w:rsidRPr="00BD6396">
        <w:rPr>
          <w:rFonts w:ascii="Sylfaen" w:hAnsi="Sylfaen"/>
        </w:rPr>
        <w:t>- натуральные отечественные и импортные соки и нектары промышленного выпуска</w:t>
      </w:r>
      <w:proofErr w:type="gramStart"/>
      <w:r w:rsidRPr="00BD6396">
        <w:rPr>
          <w:rFonts w:ascii="Sylfaen" w:hAnsi="Sylfaen"/>
        </w:rPr>
        <w:br/>
        <w:t>-</w:t>
      </w:r>
      <w:proofErr w:type="gramEnd"/>
      <w:r w:rsidRPr="00BD6396">
        <w:rPr>
          <w:rFonts w:ascii="Sylfaen" w:hAnsi="Sylfaen"/>
        </w:rPr>
        <w:t>предпочтительно в мелкоштучной упаковке;</w:t>
      </w:r>
      <w:r w:rsidRPr="00BD6396">
        <w:rPr>
          <w:rFonts w:ascii="Sylfaen" w:hAnsi="Sylfaen"/>
        </w:rPr>
        <w:br/>
        <w:t>- напитки промышленного выпуска на основе натуральных фруктов;</w:t>
      </w:r>
      <w:r w:rsidRPr="00BD6396">
        <w:rPr>
          <w:rFonts w:ascii="Sylfaen" w:hAnsi="Sylfaen"/>
        </w:rPr>
        <w:br/>
        <w:t>- витаминизированные напитки промышленного выпуска без консервантов и искусственных пищевых добавок;</w:t>
      </w:r>
      <w:r w:rsidRPr="00BD6396">
        <w:rPr>
          <w:rFonts w:ascii="Sylfaen" w:hAnsi="Sylfaen"/>
        </w:rPr>
        <w:br/>
        <w:t>- кофе (суррогатный), какао, чай.</w:t>
      </w:r>
      <w:r w:rsidRPr="00BD6396">
        <w:rPr>
          <w:rFonts w:ascii="Sylfaen" w:hAnsi="Sylfaen"/>
          <w:b/>
          <w:bCs/>
        </w:rPr>
        <w:t xml:space="preserve"> </w:t>
      </w:r>
    </w:p>
    <w:p w:rsidR="00BD6396" w:rsidRPr="00BD6396" w:rsidRDefault="00BD6396" w:rsidP="00BD6396">
      <w:pPr>
        <w:rPr>
          <w:rFonts w:ascii="Sylfaen" w:hAnsi="Sylfaen"/>
        </w:rPr>
      </w:pPr>
      <w:r w:rsidRPr="00BD6396">
        <w:rPr>
          <w:rFonts w:ascii="Sylfaen" w:hAnsi="Sylfaen"/>
          <w:b/>
          <w:bCs/>
        </w:rPr>
        <w:t>Дополнительно при наличии финансовых возможностей в питании детей могут использоваться:</w:t>
      </w:r>
      <w:r w:rsidRPr="00BD6396">
        <w:rPr>
          <w:rFonts w:ascii="Sylfaen" w:hAnsi="Sylfaen"/>
        </w:rPr>
        <w:t xml:space="preserve"> </w:t>
      </w:r>
    </w:p>
    <w:p w:rsidR="00BD6396" w:rsidRPr="00BD6396" w:rsidRDefault="00BD6396" w:rsidP="00BD6396">
      <w:pPr>
        <w:rPr>
          <w:rFonts w:ascii="Sylfaen" w:hAnsi="Sylfaen"/>
        </w:rPr>
      </w:pPr>
      <w:r w:rsidRPr="00BD6396">
        <w:rPr>
          <w:rFonts w:ascii="Sylfaen" w:hAnsi="Sylfaen"/>
        </w:rPr>
        <w:t xml:space="preserve">- икра осетровая и лососевая зернистая (не чаще 1 раза в 2 недели); </w:t>
      </w:r>
      <w:r w:rsidRPr="00BD6396">
        <w:rPr>
          <w:rFonts w:ascii="Sylfaen" w:hAnsi="Sylfaen"/>
        </w:rPr>
        <w:br/>
        <w:t>- рыба соленая красная (предпочтительнее горбуша, кета) - не чаще 1 раза в 2 недели;</w:t>
      </w:r>
      <w:r w:rsidRPr="00BD6396">
        <w:rPr>
          <w:rFonts w:ascii="Sylfaen" w:hAnsi="Sylfaen"/>
        </w:rPr>
        <w:br/>
        <w:t>- тропические фрукты (манго, киви, гуава и др.) - с учетом индивидуальной переносимости.</w:t>
      </w:r>
      <w:r w:rsidRPr="00BD6396">
        <w:rPr>
          <w:rFonts w:ascii="Sylfaen" w:hAnsi="Sylfaen"/>
          <w:b/>
          <w:bCs/>
        </w:rPr>
        <w:t xml:space="preserve"> </w:t>
      </w:r>
    </w:p>
    <w:p w:rsidR="00BD6396" w:rsidRDefault="00BD6396"/>
    <w:p w:rsidR="00BD6396" w:rsidRPr="00BD6396" w:rsidRDefault="00BD6396" w:rsidP="00BD6396">
      <w:pPr>
        <w:jc w:val="right"/>
        <w:rPr>
          <w:rFonts w:ascii="Monotype Corsiva" w:hAnsi="Monotype Corsiva"/>
        </w:rPr>
      </w:pPr>
      <w:r w:rsidRPr="00BD6396">
        <w:rPr>
          <w:rFonts w:ascii="Monotype Corsiva" w:hAnsi="Monotype Corsiva"/>
        </w:rPr>
        <w:t xml:space="preserve">По материалам сайта </w:t>
      </w:r>
      <w:r w:rsidRPr="00BD6396">
        <w:rPr>
          <w:rFonts w:ascii="Monotype Corsiva" w:hAnsi="Monotype Corsiva"/>
          <w:lang w:val="en-US"/>
        </w:rPr>
        <w:t>www</w:t>
      </w:r>
      <w:r w:rsidRPr="00BD6396">
        <w:rPr>
          <w:rFonts w:ascii="Monotype Corsiva" w:hAnsi="Monotype Corsiva"/>
        </w:rPr>
        <w:t>.</w:t>
      </w:r>
      <w:r w:rsidRPr="00BD6396">
        <w:rPr>
          <w:rFonts w:ascii="Monotype Corsiva" w:hAnsi="Monotype Corsiva"/>
          <w:lang w:val="en-US"/>
        </w:rPr>
        <w:t>camps</w:t>
      </w:r>
      <w:r w:rsidRPr="00BD6396">
        <w:rPr>
          <w:rFonts w:ascii="Monotype Corsiva" w:hAnsi="Monotype Corsiva"/>
        </w:rPr>
        <w:t>.</w:t>
      </w:r>
      <w:proofErr w:type="spellStart"/>
      <w:r w:rsidRPr="00BD6396">
        <w:rPr>
          <w:rFonts w:ascii="Monotype Corsiva" w:hAnsi="Monotype Corsiva"/>
          <w:lang w:val="en-US"/>
        </w:rPr>
        <w:t>ru</w:t>
      </w:r>
      <w:proofErr w:type="spellEnd"/>
    </w:p>
    <w:sectPr w:rsidR="00BD6396" w:rsidRPr="00BD6396" w:rsidSect="0065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396"/>
    <w:rsid w:val="0065560C"/>
    <w:rsid w:val="00BD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2385</Characters>
  <Application>Microsoft Office Word</Application>
  <DocSecurity>0</DocSecurity>
  <Lines>19</Lines>
  <Paragraphs>5</Paragraphs>
  <ScaleCrop>false</ScaleCrop>
  <Company>Организация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2014-03-18T03:43:00Z</dcterms:created>
  <dcterms:modified xsi:type="dcterms:W3CDTF">2014-03-18T03:47:00Z</dcterms:modified>
</cp:coreProperties>
</file>